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886813" cy="615950"/>
            <wp:effectExtent l="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813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1A57">
        <w:rPr>
          <w:rFonts w:ascii="Times New Roman" w:hAnsi="Times New Roman" w:cs="Times New Roman"/>
          <w:b/>
        </w:rPr>
        <w:t>Если ребенок стал свидетелем или его вовлекли в азартные игры</w:t>
      </w: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A57">
        <w:rPr>
          <w:rFonts w:ascii="Times New Roman" w:hAnsi="Times New Roman" w:cs="Times New Roman"/>
        </w:rPr>
        <w:t>«Телефон доверия» с целью информирования о деятельности нелегальных игровых заведений в г. Краснодаре</w:t>
      </w:r>
    </w:p>
    <w:p w:rsidR="00F11A57" w:rsidRPr="00F11A57" w:rsidRDefault="00F11A57" w:rsidP="00F11A57">
      <w:pPr>
        <w:spacing w:after="0" w:line="240" w:lineRule="auto"/>
        <w:rPr>
          <w:rFonts w:ascii="Times New Roman" w:hAnsi="Times New Roman" w:cs="Times New Roman"/>
        </w:rPr>
      </w:pPr>
      <w:r w:rsidRPr="00F11A57">
        <w:rPr>
          <w:rFonts w:ascii="Times New Roman" w:hAnsi="Times New Roman" w:cs="Times New Roman"/>
        </w:rPr>
        <w:t>8(86112)-0-50, 8(861)-251-15-78 (круглосуточно)</w:t>
      </w: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1A57">
        <w:rPr>
          <w:rFonts w:ascii="Times New Roman" w:hAnsi="Times New Roman" w:cs="Times New Roman"/>
          <w:b/>
        </w:rPr>
        <w:t>Если ребенку продали сигареты или алкоголь</w:t>
      </w: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A57">
        <w:rPr>
          <w:rFonts w:ascii="Times New Roman" w:hAnsi="Times New Roman" w:cs="Times New Roman"/>
        </w:rPr>
        <w:t xml:space="preserve">Телефон «горячей линии»  Управления торговли и бытового обслуживания населения: </w:t>
      </w: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A57">
        <w:rPr>
          <w:rFonts w:ascii="Times New Roman" w:hAnsi="Times New Roman" w:cs="Times New Roman"/>
        </w:rPr>
        <w:t>8(861) 218-98-00</w:t>
      </w: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1A57">
        <w:rPr>
          <w:rFonts w:ascii="Times New Roman" w:hAnsi="Times New Roman" w:cs="Times New Roman"/>
          <w:b/>
        </w:rPr>
        <w:t>Если ребенку отказано или некачественно проведено медицинское обслуживание</w:t>
      </w: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A57">
        <w:rPr>
          <w:rFonts w:ascii="Times New Roman" w:hAnsi="Times New Roman" w:cs="Times New Roman"/>
        </w:rPr>
        <w:t>Телефон «горячей линии» Министерства здравоохранения Краснодарского края:</w:t>
      </w: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A57">
        <w:rPr>
          <w:rFonts w:ascii="Times New Roman" w:hAnsi="Times New Roman" w:cs="Times New Roman"/>
        </w:rPr>
        <w:t>8(800) 200-03-66</w:t>
      </w: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1A57">
        <w:rPr>
          <w:rFonts w:ascii="Times New Roman" w:hAnsi="Times New Roman" w:cs="Times New Roman"/>
          <w:b/>
        </w:rPr>
        <w:t>Если права ребенка нарушены в школе или высшем учебном заведении</w:t>
      </w: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A57">
        <w:rPr>
          <w:rFonts w:ascii="Times New Roman" w:hAnsi="Times New Roman" w:cs="Times New Roman"/>
        </w:rPr>
        <w:t xml:space="preserve">Телефон «горячей линии» Министерство образования, науки, молодежной политики Краснодарского края: </w:t>
      </w: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A57">
        <w:rPr>
          <w:rFonts w:ascii="Times New Roman" w:hAnsi="Times New Roman" w:cs="Times New Roman"/>
        </w:rPr>
        <w:t>8(861) 235-10-36</w:t>
      </w: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A57">
        <w:rPr>
          <w:rFonts w:ascii="Times New Roman" w:hAnsi="Times New Roman" w:cs="Times New Roman"/>
          <w:b/>
        </w:rPr>
        <w:t>Если ребенок попал в чрезвычайную ситуацию</w:t>
      </w: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A57">
        <w:rPr>
          <w:rFonts w:ascii="Times New Roman" w:hAnsi="Times New Roman" w:cs="Times New Roman"/>
        </w:rPr>
        <w:t xml:space="preserve">Телефон «горячей линии» ГУ МЧС России по Краснодарскому краю: </w:t>
      </w: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A57">
        <w:rPr>
          <w:rFonts w:ascii="Times New Roman" w:hAnsi="Times New Roman" w:cs="Times New Roman"/>
        </w:rPr>
        <w:t>8(861) 268-64-40</w:t>
      </w: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A57">
        <w:rPr>
          <w:rFonts w:ascii="Times New Roman" w:hAnsi="Times New Roman" w:cs="Times New Roman"/>
        </w:rPr>
        <w:t>Телефон «горячей линии» ГУ МВД России по Краснодарскому краю:</w:t>
      </w: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A57">
        <w:rPr>
          <w:rFonts w:ascii="Times New Roman" w:hAnsi="Times New Roman" w:cs="Times New Roman"/>
        </w:rPr>
        <w:t>8(861) 224-58-48</w:t>
      </w: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1A57">
        <w:rPr>
          <w:rFonts w:ascii="Times New Roman" w:hAnsi="Times New Roman" w:cs="Times New Roman"/>
          <w:b/>
        </w:rPr>
        <w:t>Если ребенка вовлекли в потребление наркотиков</w:t>
      </w: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A57">
        <w:rPr>
          <w:rFonts w:ascii="Times New Roman" w:hAnsi="Times New Roman" w:cs="Times New Roman"/>
        </w:rPr>
        <w:lastRenderedPageBreak/>
        <w:t xml:space="preserve">Телефон «доверия» Управления по контролю за оборотом наркотиков ГУ МВД по краснодарскому краю: </w:t>
      </w: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A57">
        <w:rPr>
          <w:rFonts w:ascii="Times New Roman" w:hAnsi="Times New Roman" w:cs="Times New Roman"/>
        </w:rPr>
        <w:t>8(861)214-54-48</w:t>
      </w: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1A57">
        <w:rPr>
          <w:rFonts w:ascii="Times New Roman" w:hAnsi="Times New Roman" w:cs="Times New Roman"/>
          <w:b/>
        </w:rPr>
        <w:t>Если права ребенка нарушены в семье</w:t>
      </w: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A57">
        <w:rPr>
          <w:rFonts w:ascii="Times New Roman" w:hAnsi="Times New Roman" w:cs="Times New Roman"/>
        </w:rPr>
        <w:t>Телефон «горячей линии» Управления по вопросам семьи и детства муниципального образования Краснодар: 8(861)251-64-56</w:t>
      </w: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A57">
        <w:rPr>
          <w:rFonts w:ascii="Times New Roman" w:hAnsi="Times New Roman" w:cs="Times New Roman"/>
          <w:b/>
        </w:rPr>
        <w:t>«Отзывчивый телефон»</w:t>
      </w:r>
      <w:r w:rsidRPr="00F11A57">
        <w:rPr>
          <w:rFonts w:ascii="Times New Roman" w:hAnsi="Times New Roman" w:cs="Times New Roman"/>
        </w:rPr>
        <w:t xml:space="preserve"> департамента семейной политики Краснодарского края по правовому консультированию в вопросах защиты прав и интересов детей, семей, оказавшихся в трудной жизненной ситуации: 8(861)243-02-63</w:t>
      </w: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1A57">
        <w:rPr>
          <w:rFonts w:ascii="Times New Roman" w:hAnsi="Times New Roman" w:cs="Times New Roman"/>
          <w:b/>
        </w:rPr>
        <w:t xml:space="preserve">Многоканальный круглосуточный телефон администрации Краснодарского края: </w:t>
      </w: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A57">
        <w:rPr>
          <w:rFonts w:ascii="Times New Roman" w:hAnsi="Times New Roman" w:cs="Times New Roman"/>
        </w:rPr>
        <w:t>8(861) 268-60-44</w:t>
      </w: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A57">
        <w:rPr>
          <w:rFonts w:ascii="Times New Roman" w:hAnsi="Times New Roman" w:cs="Times New Roman"/>
          <w:b/>
        </w:rPr>
        <w:t>Телефон горячей линии Уполномоченного по правам ребенка в Краснодарском крае:</w:t>
      </w:r>
      <w:r w:rsidRPr="00F11A57">
        <w:rPr>
          <w:rFonts w:ascii="Times New Roman" w:hAnsi="Times New Roman" w:cs="Times New Roman"/>
        </w:rPr>
        <w:t xml:space="preserve"> 8(861) 268-4 1-17</w:t>
      </w:r>
    </w:p>
    <w:p w:rsidR="00F11A57" w:rsidRP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1A57" w:rsidRPr="006E1E0D" w:rsidRDefault="00F11A57" w:rsidP="006E1E0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E1E0D">
        <w:rPr>
          <w:rFonts w:ascii="Times New Roman" w:hAnsi="Times New Roman" w:cs="Times New Roman"/>
          <w:b/>
          <w:color w:val="FF0000"/>
          <w:sz w:val="36"/>
          <w:szCs w:val="36"/>
        </w:rPr>
        <w:t>Единый детский телефон доверия:</w:t>
      </w:r>
    </w:p>
    <w:p w:rsidR="00F11A57" w:rsidRPr="006E1E0D" w:rsidRDefault="00F11A57" w:rsidP="006E1E0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E1E0D">
        <w:rPr>
          <w:rFonts w:ascii="Times New Roman" w:hAnsi="Times New Roman" w:cs="Times New Roman"/>
          <w:color w:val="FF0000"/>
          <w:sz w:val="36"/>
          <w:szCs w:val="36"/>
        </w:rPr>
        <w:t>8(800) 2000-122</w:t>
      </w:r>
    </w:p>
    <w:p w:rsidR="005557B1" w:rsidRDefault="005557B1" w:rsidP="00F11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A57" w:rsidRDefault="00F11A57" w:rsidP="00F11A5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557B1" w:rsidRDefault="005557B1" w:rsidP="007F31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1A57" w:rsidRDefault="00F11A57" w:rsidP="007F3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A57" w:rsidRDefault="00F11A57" w:rsidP="007F3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A57" w:rsidRDefault="00F11A57" w:rsidP="007F3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A57" w:rsidRDefault="00F11A57" w:rsidP="007F3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A57" w:rsidRDefault="00F11A57" w:rsidP="007F3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7B1" w:rsidRPr="000F2F95" w:rsidRDefault="000F2F95" w:rsidP="007F3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F95">
        <w:rPr>
          <w:rFonts w:ascii="Times New Roman" w:hAnsi="Times New Roman" w:cs="Times New Roman"/>
          <w:sz w:val="24"/>
          <w:szCs w:val="24"/>
        </w:rPr>
        <w:lastRenderedPageBreak/>
        <w:t>УПРАВЛЕНИЕ КУЛЬТУРЫ</w:t>
      </w:r>
      <w:r w:rsidRPr="000F2F95">
        <w:rPr>
          <w:rFonts w:ascii="Times New Roman" w:hAnsi="Times New Roman" w:cs="Times New Roman"/>
          <w:sz w:val="24"/>
          <w:szCs w:val="24"/>
        </w:rPr>
        <w:br/>
        <w:t>АДМИНИСТРАЦИИ МУНИЦИПАЛЬНОГО ОБРАЗОВАНИЯ ТИХОРЕЦКИЙ РАЙОН</w:t>
      </w:r>
    </w:p>
    <w:p w:rsidR="005557B1" w:rsidRDefault="005557B1" w:rsidP="007F31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57B1" w:rsidRPr="000F2F95" w:rsidRDefault="000F2F95" w:rsidP="007F31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F95">
        <w:rPr>
          <w:rFonts w:ascii="Times New Roman" w:hAnsi="Times New Roman" w:cs="Times New Roman"/>
          <w:sz w:val="20"/>
          <w:szCs w:val="20"/>
        </w:rPr>
        <w:t>МКУК «ОРГАНИЗАЦИОННО-МЕТОДИЧЕСКИЙ ЦЕНТР МУНИЦИПАЛЬНОГО ОБРАЗОВАНИЯ ТИХОРЕЦКИЙ РАЙОН»</w:t>
      </w:r>
    </w:p>
    <w:p w:rsidR="005557B1" w:rsidRDefault="005557B1" w:rsidP="007F31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57B1" w:rsidRDefault="005557B1" w:rsidP="007F31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2F95" w:rsidRPr="000F2F95" w:rsidRDefault="000F2F95" w:rsidP="000F2F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КУДА ОБРАТИТЬСЯ ЕСЛИ НАРУШЕНЫ ПРАВА РЕБЕНКА</w:t>
      </w:r>
    </w:p>
    <w:p w:rsidR="005557B1" w:rsidRDefault="005557B1" w:rsidP="007F31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57B1" w:rsidRDefault="000F2F95" w:rsidP="007F31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325120</wp:posOffset>
            </wp:positionH>
            <wp:positionV relativeFrom="paragraph">
              <wp:posOffset>250825</wp:posOffset>
            </wp:positionV>
            <wp:extent cx="2677795" cy="1932940"/>
            <wp:effectExtent l="0" t="0" r="8255" b="0"/>
            <wp:wrapThrough wrapText="bothSides">
              <wp:wrapPolygon edited="0">
                <wp:start x="0" y="0"/>
                <wp:lineTo x="0" y="21288"/>
                <wp:lineTo x="21513" y="21288"/>
                <wp:lineTo x="2151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193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57B1" w:rsidRDefault="005557B1" w:rsidP="007F31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57B1" w:rsidRDefault="005557B1" w:rsidP="007F31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57B1" w:rsidRDefault="005557B1" w:rsidP="007F31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57B1" w:rsidRDefault="005557B1" w:rsidP="007F31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57B1" w:rsidRDefault="005557B1" w:rsidP="007F31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57B1" w:rsidRDefault="005557B1" w:rsidP="007F31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57B1" w:rsidRDefault="005557B1" w:rsidP="007F31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57B1" w:rsidRDefault="005557B1" w:rsidP="007F31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57B1" w:rsidRPr="000F2F95" w:rsidRDefault="000F2F95" w:rsidP="00F11A5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2F95">
        <w:rPr>
          <w:rFonts w:ascii="Times New Roman" w:hAnsi="Times New Roman" w:cs="Times New Roman"/>
          <w:i/>
          <w:sz w:val="24"/>
          <w:szCs w:val="24"/>
        </w:rPr>
        <w:t xml:space="preserve">Методические материалы в помощь </w:t>
      </w:r>
      <w:r w:rsidR="00CD550C">
        <w:rPr>
          <w:rFonts w:ascii="Times New Roman" w:hAnsi="Times New Roman" w:cs="Times New Roman"/>
          <w:i/>
          <w:sz w:val="24"/>
          <w:szCs w:val="24"/>
        </w:rPr>
        <w:t xml:space="preserve">            родителям и детям</w:t>
      </w:r>
    </w:p>
    <w:p w:rsidR="000F2F95" w:rsidRDefault="000F2F95" w:rsidP="007F31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2F95" w:rsidRPr="00F11A57" w:rsidRDefault="000F2F95" w:rsidP="007F31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1A57">
        <w:rPr>
          <w:rFonts w:ascii="Times New Roman" w:hAnsi="Times New Roman" w:cs="Times New Roman"/>
        </w:rPr>
        <w:t>Тихорецкий район</w:t>
      </w:r>
    </w:p>
    <w:p w:rsidR="000F2F95" w:rsidRPr="00F11A57" w:rsidRDefault="000F2F95" w:rsidP="007F31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1A57">
        <w:rPr>
          <w:rFonts w:ascii="Times New Roman" w:hAnsi="Times New Roman" w:cs="Times New Roman"/>
        </w:rPr>
        <w:t>201</w:t>
      </w:r>
      <w:r w:rsidR="003F6B88">
        <w:rPr>
          <w:rFonts w:ascii="Times New Roman" w:hAnsi="Times New Roman" w:cs="Times New Roman"/>
        </w:rPr>
        <w:t>8</w:t>
      </w:r>
      <w:r w:rsidRPr="00F11A57">
        <w:rPr>
          <w:rFonts w:ascii="Times New Roman" w:hAnsi="Times New Roman" w:cs="Times New Roman"/>
        </w:rPr>
        <w:t xml:space="preserve"> год</w:t>
      </w:r>
    </w:p>
    <w:p w:rsidR="007F31BF" w:rsidRPr="00502186" w:rsidRDefault="007F31BF" w:rsidP="007243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2186">
        <w:rPr>
          <w:rFonts w:ascii="Times New Roman" w:hAnsi="Times New Roman" w:cs="Times New Roman"/>
          <w:b/>
          <w:sz w:val="36"/>
          <w:szCs w:val="36"/>
        </w:rPr>
        <w:lastRenderedPageBreak/>
        <w:t>Куда можно обрат</w:t>
      </w:r>
      <w:bookmarkStart w:id="0" w:name="_GoBack"/>
      <w:bookmarkEnd w:id="0"/>
      <w:r w:rsidRPr="00502186">
        <w:rPr>
          <w:rFonts w:ascii="Times New Roman" w:hAnsi="Times New Roman" w:cs="Times New Roman"/>
          <w:b/>
          <w:sz w:val="36"/>
          <w:szCs w:val="36"/>
        </w:rPr>
        <w:t>иться,</w:t>
      </w:r>
    </w:p>
    <w:p w:rsidR="007F31BF" w:rsidRPr="00502186" w:rsidRDefault="007F31BF" w:rsidP="007243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2186">
        <w:rPr>
          <w:rFonts w:ascii="Times New Roman" w:hAnsi="Times New Roman" w:cs="Times New Roman"/>
          <w:b/>
          <w:sz w:val="36"/>
          <w:szCs w:val="36"/>
        </w:rPr>
        <w:t>если нарушены права несовершеннолетних</w:t>
      </w:r>
    </w:p>
    <w:p w:rsidR="007F31BF" w:rsidRPr="007F31BF" w:rsidRDefault="007F31BF" w:rsidP="007243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379" w:rsidRPr="001E5D01" w:rsidRDefault="007F31BF" w:rsidP="00502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5D01">
        <w:rPr>
          <w:rFonts w:ascii="Times New Roman" w:hAnsi="Times New Roman" w:cs="Times New Roman"/>
        </w:rPr>
        <w:t xml:space="preserve">- </w:t>
      </w:r>
      <w:r w:rsidRPr="001E5D01">
        <w:rPr>
          <w:rFonts w:ascii="Times New Roman" w:hAnsi="Times New Roman" w:cs="Times New Roman"/>
          <w:b/>
        </w:rPr>
        <w:t xml:space="preserve">в комиссию по делам несовершеннолетнихи защите их прав </w:t>
      </w:r>
      <w:r w:rsidRPr="001E5D01">
        <w:rPr>
          <w:rFonts w:ascii="Times New Roman" w:hAnsi="Times New Roman" w:cs="Times New Roman"/>
        </w:rPr>
        <w:t xml:space="preserve">– о выявленных случаях нарушения прав несовершеннолетних на образование, отдых, труд,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несовершеннолетних: </w:t>
      </w:r>
    </w:p>
    <w:p w:rsidR="007F31BF" w:rsidRPr="001E5D01" w:rsidRDefault="007F31BF" w:rsidP="005021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5D01">
        <w:rPr>
          <w:rFonts w:ascii="Times New Roman" w:hAnsi="Times New Roman" w:cs="Times New Roman"/>
          <w:b/>
        </w:rPr>
        <w:t>г. Тихорецк, ул. Меньшикова, 43; т. 7-06-94</w:t>
      </w:r>
    </w:p>
    <w:p w:rsidR="00724379" w:rsidRPr="001E5D01" w:rsidRDefault="00724379" w:rsidP="005021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E5D01" w:rsidRDefault="007F31BF" w:rsidP="00502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5D01">
        <w:rPr>
          <w:rFonts w:ascii="Times New Roman" w:hAnsi="Times New Roman" w:cs="Times New Roman"/>
        </w:rPr>
        <w:t xml:space="preserve">- </w:t>
      </w:r>
      <w:r w:rsidRPr="001E5D01">
        <w:rPr>
          <w:rFonts w:ascii="Times New Roman" w:hAnsi="Times New Roman" w:cs="Times New Roman"/>
          <w:b/>
        </w:rPr>
        <w:t>ворган опеки и попечительства</w:t>
      </w:r>
      <w:r w:rsidRPr="001E5D01">
        <w:rPr>
          <w:rFonts w:ascii="Times New Roman" w:hAnsi="Times New Roman" w:cs="Times New Roman"/>
        </w:rPr>
        <w:t xml:space="preserve"> – о выявлении несовершеннолетних, оставшихся без попечения родителей или законных представителей либо находящихся в обстановке, представляющей угрозу их жизни, здоровью или препятствующей их воспитанию:</w:t>
      </w:r>
    </w:p>
    <w:p w:rsidR="007F31BF" w:rsidRPr="001E5D01" w:rsidRDefault="001E5D01" w:rsidP="005021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5D01">
        <w:rPr>
          <w:rFonts w:ascii="Times New Roman" w:hAnsi="Times New Roman" w:cs="Times New Roman"/>
          <w:b/>
        </w:rPr>
        <w:t>г.</w:t>
      </w:r>
      <w:r w:rsidR="007F31BF" w:rsidRPr="001E5D01">
        <w:rPr>
          <w:rFonts w:ascii="Times New Roman" w:hAnsi="Times New Roman" w:cs="Times New Roman"/>
          <w:b/>
        </w:rPr>
        <w:t>Тихорецк</w:t>
      </w:r>
      <w:r w:rsidRPr="001E5D01">
        <w:rPr>
          <w:rFonts w:ascii="Times New Roman" w:hAnsi="Times New Roman" w:cs="Times New Roman"/>
          <w:b/>
        </w:rPr>
        <w:t>, ул.</w:t>
      </w:r>
      <w:r w:rsidR="007F31BF" w:rsidRPr="001E5D01">
        <w:rPr>
          <w:rFonts w:ascii="Times New Roman" w:hAnsi="Times New Roman" w:cs="Times New Roman"/>
          <w:b/>
        </w:rPr>
        <w:t>Меньшикова, 43 т</w:t>
      </w:r>
      <w:r w:rsidRPr="001E5D01">
        <w:rPr>
          <w:rFonts w:ascii="Times New Roman" w:hAnsi="Times New Roman" w:cs="Times New Roman"/>
          <w:b/>
        </w:rPr>
        <w:t>.</w:t>
      </w:r>
      <w:r w:rsidR="007F31BF" w:rsidRPr="001E5D01">
        <w:rPr>
          <w:rFonts w:ascii="Times New Roman" w:hAnsi="Times New Roman" w:cs="Times New Roman"/>
          <w:b/>
        </w:rPr>
        <w:t>7-59-67</w:t>
      </w:r>
    </w:p>
    <w:p w:rsidR="00724379" w:rsidRPr="001E5D01" w:rsidRDefault="00724379" w:rsidP="005021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E5D01" w:rsidRPr="001E5D01" w:rsidRDefault="007F31BF" w:rsidP="00502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5D01">
        <w:rPr>
          <w:rFonts w:ascii="Times New Roman" w:hAnsi="Times New Roman" w:cs="Times New Roman"/>
        </w:rPr>
        <w:t xml:space="preserve">- </w:t>
      </w:r>
      <w:r w:rsidRPr="001E5D01">
        <w:rPr>
          <w:rFonts w:ascii="Times New Roman" w:hAnsi="Times New Roman" w:cs="Times New Roman"/>
          <w:b/>
        </w:rPr>
        <w:t>ворган управления социальной защиты населения</w:t>
      </w:r>
      <w:r w:rsidRPr="001E5D01">
        <w:rPr>
          <w:rFonts w:ascii="Times New Roman" w:hAnsi="Times New Roman" w:cs="Times New Roman"/>
        </w:rPr>
        <w:t xml:space="preserve"> –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социально-опасном положении:</w:t>
      </w:r>
    </w:p>
    <w:p w:rsidR="007F31BF" w:rsidRPr="001E5D01" w:rsidRDefault="007F31BF" w:rsidP="005021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5D01">
        <w:rPr>
          <w:rFonts w:ascii="Times New Roman" w:hAnsi="Times New Roman" w:cs="Times New Roman"/>
          <w:b/>
        </w:rPr>
        <w:t>г.Тихорецк, ул. Украинская, 5; 7-25-63</w:t>
      </w:r>
    </w:p>
    <w:p w:rsidR="00724379" w:rsidRPr="001E5D01" w:rsidRDefault="00724379" w:rsidP="005021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45E72" w:rsidRPr="001E5D01" w:rsidRDefault="007F31BF" w:rsidP="00502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5D01">
        <w:rPr>
          <w:rFonts w:ascii="Times New Roman" w:hAnsi="Times New Roman" w:cs="Times New Roman"/>
        </w:rPr>
        <w:t>-</w:t>
      </w:r>
      <w:r w:rsidRPr="001E5D01">
        <w:rPr>
          <w:rFonts w:ascii="Times New Roman" w:hAnsi="Times New Roman" w:cs="Times New Roman"/>
          <w:b/>
        </w:rPr>
        <w:t xml:space="preserve"> ворган внутренних дел</w:t>
      </w:r>
      <w:r w:rsidRPr="001E5D01">
        <w:rPr>
          <w:rFonts w:ascii="Times New Roman" w:hAnsi="Times New Roman" w:cs="Times New Roman"/>
        </w:rPr>
        <w:t xml:space="preserve"> – о выявлении родителей несовершеннолетних или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противовоправные деяния, а также о </w:t>
      </w:r>
      <w:r w:rsidRPr="001E5D01">
        <w:rPr>
          <w:rFonts w:ascii="Times New Roman" w:hAnsi="Times New Roman" w:cs="Times New Roman"/>
        </w:rPr>
        <w:lastRenderedPageBreak/>
        <w:t>несовершеннолетних, совершивших правонарушение или антиобщественные действия:</w:t>
      </w:r>
    </w:p>
    <w:p w:rsidR="007F31BF" w:rsidRPr="001E5D01" w:rsidRDefault="007F31BF" w:rsidP="005021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5D01">
        <w:rPr>
          <w:rFonts w:ascii="Times New Roman" w:hAnsi="Times New Roman" w:cs="Times New Roman"/>
          <w:b/>
        </w:rPr>
        <w:t>г.Тихорецк, ул.Ленинградская, 131; т. 7-17-03</w:t>
      </w:r>
    </w:p>
    <w:p w:rsidR="00B45E72" w:rsidRPr="001E5D01" w:rsidRDefault="00B45E72" w:rsidP="005021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F31BF" w:rsidRPr="001E5D01" w:rsidRDefault="007F31BF" w:rsidP="005021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5D01">
        <w:rPr>
          <w:rFonts w:ascii="Times New Roman" w:hAnsi="Times New Roman" w:cs="Times New Roman"/>
        </w:rPr>
        <w:t>-</w:t>
      </w:r>
      <w:r w:rsidRPr="001E5D01">
        <w:rPr>
          <w:rFonts w:ascii="Times New Roman" w:hAnsi="Times New Roman" w:cs="Times New Roman"/>
          <w:b/>
        </w:rPr>
        <w:t xml:space="preserve"> ворган управления здравоохранением</w:t>
      </w:r>
      <w:r w:rsidRPr="001E5D01">
        <w:rPr>
          <w:rFonts w:ascii="Times New Roman" w:hAnsi="Times New Roman" w:cs="Times New Roman"/>
        </w:rPr>
        <w:t xml:space="preserve"> – о выявлении несовершеннолетних, нуждающихся в обследовании, наблюдении или лечении в связи с употреблением спиртных напитков, наркотических средств, психотропных или одурманивающих веществ</w:t>
      </w:r>
      <w:r w:rsidRPr="001E5D01">
        <w:rPr>
          <w:rFonts w:ascii="Times New Roman" w:hAnsi="Times New Roman" w:cs="Times New Roman"/>
          <w:b/>
        </w:rPr>
        <w:t>:г.Тихорецк, ул.Московская,170; т.7-36-71</w:t>
      </w:r>
    </w:p>
    <w:p w:rsidR="008447A8" w:rsidRPr="001E5D01" w:rsidRDefault="008447A8" w:rsidP="005021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F31BF" w:rsidRPr="001E5D01" w:rsidRDefault="007F31BF" w:rsidP="00502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5D01">
        <w:rPr>
          <w:rFonts w:ascii="Times New Roman" w:hAnsi="Times New Roman" w:cs="Times New Roman"/>
        </w:rPr>
        <w:t>-</w:t>
      </w:r>
      <w:r w:rsidRPr="001E5D01">
        <w:rPr>
          <w:rFonts w:ascii="Times New Roman" w:hAnsi="Times New Roman" w:cs="Times New Roman"/>
          <w:b/>
        </w:rPr>
        <w:t xml:space="preserve"> ворган управления образованием</w:t>
      </w:r>
      <w:r w:rsidRPr="001E5D01">
        <w:rPr>
          <w:rFonts w:ascii="Times New Roman" w:hAnsi="Times New Roman" w:cs="Times New Roman"/>
        </w:rPr>
        <w:t xml:space="preserve"> – о выявлении несовершеннолетних, нуждающихся в помощи государства в связи с самовольным уходом из детских домов, школ-интернатов и других детских учреждений либо в связи с прекращением по неуважительным причинам занятий в образовательных учреждениях:</w:t>
      </w:r>
    </w:p>
    <w:p w:rsidR="001E5D01" w:rsidRDefault="007F31BF" w:rsidP="005021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5D01">
        <w:rPr>
          <w:rFonts w:ascii="Times New Roman" w:hAnsi="Times New Roman" w:cs="Times New Roman"/>
          <w:b/>
        </w:rPr>
        <w:t>п.Парковый, ул.Гагарина, 24;</w:t>
      </w:r>
    </w:p>
    <w:p w:rsidR="007F31BF" w:rsidRPr="001E5D01" w:rsidRDefault="007F31BF" w:rsidP="005021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5D01">
        <w:rPr>
          <w:rFonts w:ascii="Times New Roman" w:hAnsi="Times New Roman" w:cs="Times New Roman"/>
          <w:b/>
        </w:rPr>
        <w:t>т. 47-0-50, 48-3-13</w:t>
      </w:r>
    </w:p>
    <w:p w:rsidR="006D05D6" w:rsidRPr="001E5D01" w:rsidRDefault="006D05D6" w:rsidP="005021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F31BF" w:rsidRPr="001E5D01" w:rsidRDefault="007F31BF" w:rsidP="00502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5D01">
        <w:rPr>
          <w:rFonts w:ascii="Times New Roman" w:hAnsi="Times New Roman" w:cs="Times New Roman"/>
        </w:rPr>
        <w:t>-</w:t>
      </w:r>
      <w:r w:rsidRPr="001E5D01">
        <w:rPr>
          <w:rFonts w:ascii="Times New Roman" w:hAnsi="Times New Roman" w:cs="Times New Roman"/>
          <w:b/>
        </w:rPr>
        <w:t xml:space="preserve"> ворган по делам молодежи</w:t>
      </w:r>
      <w:r w:rsidRPr="001E5D01">
        <w:rPr>
          <w:rFonts w:ascii="Times New Roman" w:hAnsi="Times New Roman" w:cs="Times New Roman"/>
        </w:rPr>
        <w:t xml:space="preserve"> – 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занятости:</w:t>
      </w:r>
    </w:p>
    <w:p w:rsidR="007F31BF" w:rsidRPr="001E5D01" w:rsidRDefault="007F31BF" w:rsidP="005021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5D01">
        <w:rPr>
          <w:rFonts w:ascii="Times New Roman" w:hAnsi="Times New Roman" w:cs="Times New Roman"/>
          <w:b/>
        </w:rPr>
        <w:t>г.Тихорецк, ул.</w:t>
      </w:r>
      <w:r w:rsidR="00544A08" w:rsidRPr="001E5D01">
        <w:rPr>
          <w:rFonts w:ascii="Times New Roman" w:hAnsi="Times New Roman" w:cs="Times New Roman"/>
          <w:b/>
        </w:rPr>
        <w:t>Энгельса, 126</w:t>
      </w:r>
      <w:r w:rsidRPr="001E5D01">
        <w:rPr>
          <w:rFonts w:ascii="Times New Roman" w:hAnsi="Times New Roman" w:cs="Times New Roman"/>
          <w:b/>
        </w:rPr>
        <w:t>, т. 4-18-27</w:t>
      </w:r>
    </w:p>
    <w:p w:rsidR="00CC0F03" w:rsidRPr="001E5D01" w:rsidRDefault="00CC0F03" w:rsidP="00502186">
      <w:pPr>
        <w:spacing w:after="0" w:line="240" w:lineRule="auto"/>
        <w:jc w:val="both"/>
        <w:rPr>
          <w:b/>
        </w:rPr>
      </w:pPr>
    </w:p>
    <w:p w:rsidR="00CC0F03" w:rsidRPr="001E5D01" w:rsidRDefault="006B78AF" w:rsidP="00502186">
      <w:pPr>
        <w:spacing w:after="0" w:line="240" w:lineRule="auto"/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819400" cy="1631950"/>
            <wp:effectExtent l="0" t="0" r="0" b="6350"/>
            <wp:docPr id="9" name="Рисунок 9" descr="C:\Users\Пользователь\Pictures\32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Pictures\3238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F03" w:rsidRDefault="001E5D01" w:rsidP="00CC0F03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3022600" cy="2470150"/>
            <wp:effectExtent l="0" t="0" r="6350" b="6350"/>
            <wp:docPr id="5" name="Рисунок 5" descr="C:\Users\Пользователь\Pictures\iшл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Pictures\iшлл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47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A57" w:rsidRDefault="00F11A57" w:rsidP="00CC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F03" w:rsidRPr="0069149D" w:rsidRDefault="00CC0F03" w:rsidP="00CC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49D">
        <w:rPr>
          <w:rFonts w:ascii="Times New Roman" w:hAnsi="Times New Roman" w:cs="Times New Roman"/>
          <w:b/>
          <w:sz w:val="28"/>
          <w:szCs w:val="28"/>
        </w:rPr>
        <w:t>Службы,</w:t>
      </w:r>
    </w:p>
    <w:p w:rsidR="00CC0F03" w:rsidRPr="0069149D" w:rsidRDefault="00CC0F03" w:rsidP="00CC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49D">
        <w:rPr>
          <w:rFonts w:ascii="Times New Roman" w:hAnsi="Times New Roman" w:cs="Times New Roman"/>
          <w:b/>
          <w:sz w:val="28"/>
          <w:szCs w:val="28"/>
        </w:rPr>
        <w:t>оказывающие психологическую, педагогическую и иную помощь несовершеннолетним:</w:t>
      </w:r>
    </w:p>
    <w:p w:rsidR="00CC0F03" w:rsidRPr="00F45377" w:rsidRDefault="00CC0F03" w:rsidP="00CC0F03">
      <w:pPr>
        <w:rPr>
          <w:rFonts w:ascii="Times New Roman" w:hAnsi="Times New Roman" w:cs="Times New Roman"/>
          <w:sz w:val="24"/>
          <w:szCs w:val="24"/>
        </w:rPr>
      </w:pPr>
    </w:p>
    <w:p w:rsidR="0069149D" w:rsidRDefault="00CC0F03" w:rsidP="006914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186">
        <w:rPr>
          <w:rFonts w:ascii="Times New Roman" w:hAnsi="Times New Roman" w:cs="Times New Roman"/>
        </w:rPr>
        <w:t>-Единый Федеральный номер телефона доверия для детей и подростков</w:t>
      </w:r>
      <w:r w:rsidR="00502186" w:rsidRPr="00502186">
        <w:rPr>
          <w:rFonts w:ascii="Times New Roman" w:hAnsi="Times New Roman" w:cs="Times New Roman"/>
        </w:rPr>
        <w:t>:</w:t>
      </w:r>
    </w:p>
    <w:p w:rsidR="00CC0F03" w:rsidRDefault="00CC0F03" w:rsidP="0069149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02186">
        <w:rPr>
          <w:rFonts w:ascii="Times New Roman" w:hAnsi="Times New Roman" w:cs="Times New Roman"/>
          <w:b/>
          <w:i/>
        </w:rPr>
        <w:t>8-800-2000-122</w:t>
      </w:r>
    </w:p>
    <w:p w:rsidR="0069149D" w:rsidRPr="00502186" w:rsidRDefault="0069149D" w:rsidP="006914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9149D" w:rsidRDefault="00CC0F03" w:rsidP="006914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186">
        <w:rPr>
          <w:rFonts w:ascii="Times New Roman" w:hAnsi="Times New Roman" w:cs="Times New Roman"/>
        </w:rPr>
        <w:t>-ГБУЗ «Специальная клиническая психиатрическая больница № 1», круглосуточный «телефон доверия»</w:t>
      </w:r>
      <w:r w:rsidR="00502186" w:rsidRPr="00502186">
        <w:rPr>
          <w:rFonts w:ascii="Times New Roman" w:hAnsi="Times New Roman" w:cs="Times New Roman"/>
        </w:rPr>
        <w:t xml:space="preserve">: </w:t>
      </w:r>
    </w:p>
    <w:p w:rsidR="00CC0F03" w:rsidRDefault="00CC0F03" w:rsidP="0069149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02186">
        <w:rPr>
          <w:rFonts w:ascii="Times New Roman" w:hAnsi="Times New Roman" w:cs="Times New Roman"/>
          <w:b/>
          <w:i/>
        </w:rPr>
        <w:t>8-800-100-38-94</w:t>
      </w:r>
    </w:p>
    <w:p w:rsidR="0069149D" w:rsidRPr="00502186" w:rsidRDefault="0069149D" w:rsidP="006914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C0F03" w:rsidRPr="00502186" w:rsidRDefault="00CC0F03" w:rsidP="00502186">
      <w:pPr>
        <w:jc w:val="both"/>
        <w:rPr>
          <w:rFonts w:ascii="Times New Roman" w:hAnsi="Times New Roman" w:cs="Times New Roman"/>
          <w:b/>
        </w:rPr>
      </w:pPr>
      <w:r w:rsidRPr="00502186">
        <w:rPr>
          <w:rFonts w:ascii="Times New Roman" w:hAnsi="Times New Roman" w:cs="Times New Roman"/>
        </w:rPr>
        <w:t>-МБУ СО ППМС – центр «Истоки» г.Тихорецк</w:t>
      </w:r>
      <w:r w:rsidR="0069149D">
        <w:rPr>
          <w:rFonts w:ascii="Times New Roman" w:hAnsi="Times New Roman" w:cs="Times New Roman"/>
        </w:rPr>
        <w:t>:</w:t>
      </w:r>
      <w:r w:rsidRPr="0069149D">
        <w:rPr>
          <w:rFonts w:ascii="Times New Roman" w:hAnsi="Times New Roman" w:cs="Times New Roman"/>
          <w:b/>
          <w:i/>
        </w:rPr>
        <w:t>7-39-83</w:t>
      </w:r>
    </w:p>
    <w:p w:rsidR="0069149D" w:rsidRDefault="00CC0F03" w:rsidP="006914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186">
        <w:rPr>
          <w:rFonts w:ascii="Times New Roman" w:hAnsi="Times New Roman" w:cs="Times New Roman"/>
        </w:rPr>
        <w:t>-ГБУ СО КК «Тихорецкий комплексный центр социального обслуживания населения»</w:t>
      </w:r>
      <w:r w:rsidR="0069149D">
        <w:rPr>
          <w:rFonts w:ascii="Times New Roman" w:hAnsi="Times New Roman" w:cs="Times New Roman"/>
        </w:rPr>
        <w:t>:</w:t>
      </w:r>
    </w:p>
    <w:p w:rsidR="00D70E9B" w:rsidRDefault="00CC0F03" w:rsidP="00F11A57">
      <w:pPr>
        <w:spacing w:after="0" w:line="240" w:lineRule="auto"/>
        <w:jc w:val="both"/>
        <w:rPr>
          <w:sz w:val="20"/>
          <w:szCs w:val="20"/>
        </w:rPr>
      </w:pPr>
      <w:r w:rsidRPr="00502186">
        <w:rPr>
          <w:rFonts w:ascii="Times New Roman" w:hAnsi="Times New Roman" w:cs="Times New Roman"/>
          <w:b/>
          <w:i/>
        </w:rPr>
        <w:t>7-25-57</w:t>
      </w:r>
    </w:p>
    <w:sectPr w:rsidR="00D70E9B" w:rsidSect="00502186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139" w:rsidRDefault="00F34139" w:rsidP="00116A2B">
      <w:pPr>
        <w:spacing w:after="0" w:line="240" w:lineRule="auto"/>
      </w:pPr>
      <w:r>
        <w:separator/>
      </w:r>
    </w:p>
  </w:endnote>
  <w:endnote w:type="continuationSeparator" w:id="1">
    <w:p w:rsidR="00F34139" w:rsidRDefault="00F34139" w:rsidP="0011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139" w:rsidRDefault="00F34139" w:rsidP="00116A2B">
      <w:pPr>
        <w:spacing w:after="0" w:line="240" w:lineRule="auto"/>
      </w:pPr>
      <w:r>
        <w:separator/>
      </w:r>
    </w:p>
  </w:footnote>
  <w:footnote w:type="continuationSeparator" w:id="1">
    <w:p w:rsidR="00F34139" w:rsidRDefault="00F34139" w:rsidP="00116A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9E5"/>
    <w:rsid w:val="0007710C"/>
    <w:rsid w:val="000F2F95"/>
    <w:rsid w:val="00116A2B"/>
    <w:rsid w:val="001E5D01"/>
    <w:rsid w:val="00222009"/>
    <w:rsid w:val="00253D26"/>
    <w:rsid w:val="00290457"/>
    <w:rsid w:val="002C6F57"/>
    <w:rsid w:val="0034543A"/>
    <w:rsid w:val="003C2C13"/>
    <w:rsid w:val="003E6FF2"/>
    <w:rsid w:val="003F6B88"/>
    <w:rsid w:val="00467C1C"/>
    <w:rsid w:val="00502186"/>
    <w:rsid w:val="005029E2"/>
    <w:rsid w:val="005355DE"/>
    <w:rsid w:val="00544A08"/>
    <w:rsid w:val="005557B1"/>
    <w:rsid w:val="005A7CDF"/>
    <w:rsid w:val="006046F8"/>
    <w:rsid w:val="006453E3"/>
    <w:rsid w:val="0069149D"/>
    <w:rsid w:val="006B78AF"/>
    <w:rsid w:val="006D05D6"/>
    <w:rsid w:val="006E1E0D"/>
    <w:rsid w:val="00724379"/>
    <w:rsid w:val="00725CAC"/>
    <w:rsid w:val="00727465"/>
    <w:rsid w:val="007F31BF"/>
    <w:rsid w:val="008447A8"/>
    <w:rsid w:val="0087617E"/>
    <w:rsid w:val="00891852"/>
    <w:rsid w:val="008959EB"/>
    <w:rsid w:val="008D2EDF"/>
    <w:rsid w:val="00903B58"/>
    <w:rsid w:val="00930B14"/>
    <w:rsid w:val="00944B9C"/>
    <w:rsid w:val="00A21572"/>
    <w:rsid w:val="00A31653"/>
    <w:rsid w:val="00A66BA7"/>
    <w:rsid w:val="00A76D86"/>
    <w:rsid w:val="00AF75B7"/>
    <w:rsid w:val="00B069E5"/>
    <w:rsid w:val="00B45E72"/>
    <w:rsid w:val="00B47CC3"/>
    <w:rsid w:val="00B72E03"/>
    <w:rsid w:val="00CA05A8"/>
    <w:rsid w:val="00CC0F03"/>
    <w:rsid w:val="00CD550C"/>
    <w:rsid w:val="00D02AE9"/>
    <w:rsid w:val="00D70E9B"/>
    <w:rsid w:val="00D80C2A"/>
    <w:rsid w:val="00DE3859"/>
    <w:rsid w:val="00DF74FD"/>
    <w:rsid w:val="00E344BA"/>
    <w:rsid w:val="00E36546"/>
    <w:rsid w:val="00F11A57"/>
    <w:rsid w:val="00F33703"/>
    <w:rsid w:val="00F34139"/>
    <w:rsid w:val="00F45377"/>
    <w:rsid w:val="00FE4349"/>
    <w:rsid w:val="00FF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,#ff5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F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6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A2B"/>
  </w:style>
  <w:style w:type="paragraph" w:styleId="a7">
    <w:name w:val="footer"/>
    <w:basedOn w:val="a"/>
    <w:link w:val="a8"/>
    <w:uiPriority w:val="99"/>
    <w:unhideWhenUsed/>
    <w:rsid w:val="00116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F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6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A2B"/>
  </w:style>
  <w:style w:type="paragraph" w:styleId="a7">
    <w:name w:val="footer"/>
    <w:basedOn w:val="a"/>
    <w:link w:val="a8"/>
    <w:uiPriority w:val="99"/>
    <w:unhideWhenUsed/>
    <w:rsid w:val="00116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1619B-83A5-4AC6-849D-721D5F5D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2017-04-10T12:40:00Z</cp:lastPrinted>
  <dcterms:created xsi:type="dcterms:W3CDTF">2019-04-05T06:47:00Z</dcterms:created>
  <dcterms:modified xsi:type="dcterms:W3CDTF">2019-04-05T06:47:00Z</dcterms:modified>
</cp:coreProperties>
</file>